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C33EB" w14:textId="77777777" w:rsidR="00E90B69" w:rsidRDefault="00E0754D">
      <w:r>
        <w:rPr>
          <w:i/>
        </w:rPr>
        <w:t>Gundsølille bordtennis,</w:t>
      </w:r>
    </w:p>
    <w:p w14:paraId="0740A4F1" w14:textId="77777777" w:rsidR="00E90B69" w:rsidRDefault="00E0754D">
      <w:r>
        <w:rPr>
          <w:i/>
        </w:rPr>
        <w:t>til afdelingsmødet 2022</w:t>
      </w:r>
    </w:p>
    <w:p w14:paraId="56046F4A" w14:textId="77777777" w:rsidR="00E90B69" w:rsidRDefault="00E90B69">
      <w:pPr>
        <w:rPr>
          <w:i/>
        </w:rPr>
      </w:pPr>
    </w:p>
    <w:p w14:paraId="032E5D80" w14:textId="77777777" w:rsidR="00E90B69" w:rsidRDefault="00E0754D">
      <w:r>
        <w:rPr>
          <w:b/>
        </w:rPr>
        <w:t>Beretning for sæsonen 2021 / 2022</w:t>
      </w:r>
    </w:p>
    <w:p w14:paraId="24C5B565" w14:textId="77777777" w:rsidR="00E90B69" w:rsidRDefault="00E90B69"/>
    <w:p w14:paraId="4FCC9884" w14:textId="77777777" w:rsidR="00E90B69" w:rsidRDefault="00E0754D">
      <w:r>
        <w:t>Vi har ”næsten” undgået Corona – nedlukninger i denne sæson, men derfor har bordtennisafdelingen alligevel været præget af pandemien.</w:t>
      </w:r>
    </w:p>
    <w:p w14:paraId="7703F2F7" w14:textId="77777777" w:rsidR="00E90B69" w:rsidRDefault="00E0754D">
      <w:r>
        <w:t xml:space="preserve">Det lykkedes at forlænge sæsonen sidste forår, ind i forsommeren også for ungdommen, </w:t>
      </w:r>
      <w:r>
        <w:t>så alle medlemmer kunne få lidt ud af det indbetalte kontingent!</w:t>
      </w:r>
    </w:p>
    <w:p w14:paraId="6D8CE6F6" w14:textId="77777777" w:rsidR="00E90B69" w:rsidRDefault="00E0754D">
      <w:r>
        <w:t xml:space="preserve">Vi har også kunnet gennemføre sommertræningen, efterårstræningen og DBTU - turneringerne med </w:t>
      </w:r>
      <w:proofErr w:type="gramStart"/>
      <w:r>
        <w:t>et serie 3</w:t>
      </w:r>
      <w:proofErr w:type="gramEnd"/>
      <w:r>
        <w:t xml:space="preserve"> og</w:t>
      </w:r>
      <w:r>
        <w:t xml:space="preserve"> serie 4 hold, og vi har stadig en FED stemning i både </w:t>
      </w:r>
      <w:proofErr w:type="spellStart"/>
      <w:r>
        <w:t>træninger</w:t>
      </w:r>
      <w:proofErr w:type="spellEnd"/>
      <w:r>
        <w:t xml:space="preserve"> og kampe. Men der blev intet LM i år.</w:t>
      </w:r>
    </w:p>
    <w:p w14:paraId="518567AC" w14:textId="77777777" w:rsidR="00E90B69" w:rsidRDefault="00E0754D">
      <w:r>
        <w:t>Sidste års massive aflysninger ser ud til at være overstået. Desværre er der dog ingen tegn på, at GIV støtteforeningens bankospil kan genopstå, men Rosk</w:t>
      </w:r>
      <w:r>
        <w:t>ilde Festival er allerede under planlægning; og bordtennis forventes igen at deltage meget aktivt og talstærkt, så vi kan få genoprettet afdelingens økonomi.</w:t>
      </w:r>
    </w:p>
    <w:p w14:paraId="05E71884" w14:textId="77777777" w:rsidR="00E90B69" w:rsidRDefault="00E90B69"/>
    <w:p w14:paraId="0DA42A11" w14:textId="77777777" w:rsidR="00E90B69" w:rsidRDefault="00E0754D">
      <w:r>
        <w:t>For at promovere BT har vi deltaget aktivt i Skolernes idrætsdag, og vi var også med på motionsda</w:t>
      </w:r>
      <w:r>
        <w:t xml:space="preserve">gen for Lindebjergskolen. Derudover forsøger jeg at stille op til alle de ”Åben Hal” arrangementer, jeg kan: Det har haft nogen effekt, </w:t>
      </w:r>
      <w:r>
        <w:t>men tilsyneladende kortvarigt – vi må se, om nogle af de besøgende unge kommer tilbage. Der har været mellem 5 og 10 ung</w:t>
      </w:r>
      <w:r>
        <w:t xml:space="preserve">e til </w:t>
      </w:r>
      <w:proofErr w:type="spellStart"/>
      <w:r>
        <w:t>træningerne</w:t>
      </w:r>
      <w:proofErr w:type="spellEnd"/>
      <w:r>
        <w:t>.</w:t>
      </w:r>
    </w:p>
    <w:p w14:paraId="6DEE84CC" w14:textId="77777777" w:rsidR="00E90B69" w:rsidRDefault="00E90B69"/>
    <w:p w14:paraId="72696FE8" w14:textId="77777777" w:rsidR="00E90B69" w:rsidRDefault="00E0754D">
      <w:r>
        <w:t xml:space="preserve">Fremadrettet er der i hovedbestyrelsen stadig udvikling i samarbejdet med </w:t>
      </w:r>
      <w:proofErr w:type="spellStart"/>
      <w:r>
        <w:t>Gundsø-magle</w:t>
      </w:r>
      <w:proofErr w:type="spellEnd"/>
      <w:r>
        <w:t xml:space="preserve"> idrætsforening for flere afdelingers vedkommende: Fodbold, gymnastik, håndbold. Jeg er dog endnu ikke selv blevet kontaktet af Gundsømagles G77. </w:t>
      </w:r>
    </w:p>
    <w:p w14:paraId="51F70367" w14:textId="77777777" w:rsidR="00E90B69" w:rsidRDefault="00E0754D">
      <w:r>
        <w:t xml:space="preserve">På </w:t>
      </w:r>
      <w:r>
        <w:t xml:space="preserve">hovedforeningens generalforsamling </w:t>
      </w:r>
      <w:r>
        <w:t>blev det også</w:t>
      </w:r>
      <w:r>
        <w:t xml:space="preserve"> vedtaget at samle alle kassererposterne hos én kasserer med én bankforbindelse. Det medfører, at hver underafdeling kun </w:t>
      </w:r>
      <w:r>
        <w:rPr>
          <w:b/>
          <w:bCs/>
        </w:rPr>
        <w:t>skal</w:t>
      </w:r>
      <w:r>
        <w:t xml:space="preserve"> have en bestyrelse på 3, heraf en medlemsansvarlig og en formand – men vi </w:t>
      </w:r>
      <w:r>
        <w:rPr>
          <w:b/>
          <w:bCs/>
        </w:rPr>
        <w:t>må</w:t>
      </w:r>
      <w:r>
        <w:t xml:space="preserve"> selvf</w:t>
      </w:r>
      <w:r>
        <w:t xml:space="preserve">ølgelig gerne have lige så mange frivilligt ansvarlige, som vi vil, derudover. Denne ændring skal formindske tidsforbruget på administration, og samtidig vil hovedforeningen ensarte de (meget forskellige) godtgørelser, som i dag gives til trænere, formænd </w:t>
      </w:r>
      <w:r>
        <w:t>og kasserere i hver underafdeling.</w:t>
      </w:r>
      <w:r>
        <w:br/>
      </w:r>
    </w:p>
    <w:p w14:paraId="0C4A6475" w14:textId="77777777" w:rsidR="00E90B69" w:rsidRDefault="00E0754D">
      <w:r>
        <w:t xml:space="preserve">Susanne Grøndal fra hovedbestyrelsen er ved at overtage kassererfunktionen; </w:t>
      </w:r>
      <w:r>
        <w:t>men vi skal stadig have en ”medlemsansvarlig” til at stå for kontingenter, medlemslister m.m.</w:t>
      </w:r>
    </w:p>
    <w:p w14:paraId="1CFC8E69" w14:textId="77777777" w:rsidR="00E90B69" w:rsidRDefault="00E90B69"/>
    <w:p w14:paraId="1FF00493" w14:textId="77777777" w:rsidR="00E90B69" w:rsidRDefault="00E0754D">
      <w:r>
        <w:t xml:space="preserve">Tankerne om multihallen lever stadig, </w:t>
      </w:r>
      <w:r>
        <w:t>men det ser</w:t>
      </w:r>
      <w:r>
        <w:t xml:space="preserve"> sort ud. Roskilde kommune er ”</w:t>
      </w:r>
      <w:proofErr w:type="spellStart"/>
      <w:r>
        <w:t>til-bageholdende</w:t>
      </w:r>
      <w:proofErr w:type="spellEnd"/>
      <w:r>
        <w:t>”, og bankerne kræver kommunale garantier som vi ikke kan få, før de vil udlåne penge. Der er givetvis mere herom på hovedforeningens generalforsamling.</w:t>
      </w:r>
    </w:p>
    <w:p w14:paraId="55EC383E" w14:textId="77777777" w:rsidR="00E90B69" w:rsidRDefault="00E0754D">
      <w:r>
        <w:t xml:space="preserve">Derimod har GSG&amp;IF investeret i at bygge 2 </w:t>
      </w:r>
      <w:proofErr w:type="spellStart"/>
      <w:r>
        <w:t>padel</w:t>
      </w:r>
      <w:proofErr w:type="spellEnd"/>
      <w:r>
        <w:t xml:space="preserve"> – baner</w:t>
      </w:r>
      <w:r>
        <w:t>, som sikkert kommer op i løbet af 2022, på arealet bag hallens gavl.</w:t>
      </w:r>
    </w:p>
    <w:p w14:paraId="62368F3E" w14:textId="77777777" w:rsidR="00E90B69" w:rsidRDefault="00E90B69"/>
    <w:p w14:paraId="62222CDD" w14:textId="77777777" w:rsidR="00E90B69" w:rsidRDefault="00E0754D">
      <w:r>
        <w:t>Gundsølillehallens modernisering er i øvrigt fortsat, men de lovede nye lysarmaturer i selskabslokalerne er blevet skrinlagt, til vores store skuffelse – for der ER et meget dårligt lys</w:t>
      </w:r>
      <w:r>
        <w:t xml:space="preserve"> i forhold til vores sportsgren.</w:t>
      </w:r>
    </w:p>
    <w:p w14:paraId="54201757" w14:textId="77777777" w:rsidR="00E90B69" w:rsidRDefault="00E90B69"/>
    <w:p w14:paraId="6E2C4483" w14:textId="77777777" w:rsidR="00E90B69" w:rsidRDefault="00E0754D">
      <w:r>
        <w:t>Og så om økonomi:</w:t>
      </w:r>
      <w:r>
        <w:tab/>
      </w:r>
    </w:p>
    <w:p w14:paraId="334D429D" w14:textId="77777777" w:rsidR="00E90B69" w:rsidRDefault="00E0754D">
      <w:r>
        <w:lastRenderedPageBreak/>
        <w:t>Kontingentet er stadig 500,- pr. hele sæson, hvilket vist er ca. det halve af hvad andre klubber opkræver, og det fortsætter vi med på trods af nedlukningerne. Oveni kommer så 120,- som er øremærket halu</w:t>
      </w:r>
      <w:r>
        <w:t xml:space="preserve">dvidelsen. </w:t>
      </w:r>
    </w:p>
    <w:p w14:paraId="36013F9A" w14:textId="77777777" w:rsidR="00E90B69" w:rsidRDefault="00E90B69"/>
    <w:p w14:paraId="68F1C41F" w14:textId="77777777" w:rsidR="00E90B69" w:rsidRDefault="00E0754D">
      <w:r>
        <w:t xml:space="preserve">Jeg vil, fuldt efter sædvane, gerne benytte beretningen til at takke </w:t>
      </w:r>
      <w:r>
        <w:rPr>
          <w:b/>
        </w:rPr>
        <w:t xml:space="preserve">alle </w:t>
      </w:r>
      <w:r>
        <w:t xml:space="preserve">for </w:t>
      </w:r>
      <w:proofErr w:type="gramStart"/>
      <w:r>
        <w:t>Jeres</w:t>
      </w:r>
      <w:proofErr w:type="gramEnd"/>
      <w:r>
        <w:t xml:space="preserve"> engagement og arbejdsindsats i klubben! Lige meget HVEM jeg spørger, er alle tjenstvillige og positive, så det er en fornøjelse at koordinere eller bede om afl</w:t>
      </w:r>
      <w:r>
        <w:t>øsning – og alle de mere ”sure” pligter som at uddele Kvartalsnyt i vintervejr, ja det sker bare. A pro pos Kvartalsnyt, ser det ud til at samarbejdet med ”Fællesbladet” som udgives af landsbyrådet, fortsætter - og dermed er K-</w:t>
      </w:r>
      <w:proofErr w:type="spellStart"/>
      <w:r>
        <w:t>nyts</w:t>
      </w:r>
      <w:proofErr w:type="spellEnd"/>
      <w:r>
        <w:t xml:space="preserve"> dækningsområde forøget o</w:t>
      </w:r>
      <w:r>
        <w:t>g vi skal kun uddele 1 eller 2 gange om året.</w:t>
      </w:r>
    </w:p>
    <w:p w14:paraId="1DFDB68D" w14:textId="77777777" w:rsidR="00E90B69" w:rsidRDefault="00E90B69"/>
    <w:p w14:paraId="2950F82B" w14:textId="77777777" w:rsidR="00E90B69" w:rsidRDefault="00E0754D">
      <w:r>
        <w:t xml:space="preserve">I øvrigt vil jeg gerne slå et slag for hjemmesiden: </w:t>
      </w:r>
      <w:hyperlink r:id="rId4">
        <w:r>
          <w:rPr>
            <w:rStyle w:val="Hyperlink"/>
          </w:rPr>
          <w:t>www.GSGIF.dk</w:t>
        </w:r>
      </w:hyperlink>
      <w:r>
        <w:t>, hvor du kan se både fotos og facts fra bordtennisafdelingen – og fra alle de andre afdelinger - og beta</w:t>
      </w:r>
      <w:r>
        <w:t>le dit kontingent; og for facebooksiden Gundsølille Bordtennis.</w:t>
      </w:r>
    </w:p>
    <w:p w14:paraId="224D6543" w14:textId="77777777" w:rsidR="00E90B69" w:rsidRDefault="00E90B69"/>
    <w:p w14:paraId="0E327470" w14:textId="77777777" w:rsidR="00E90B69" w:rsidRDefault="00E0754D">
      <w:r>
        <w:t>Med disse ord vil jeg takke alle medlemmerne af afdelingsudvalget for det rigtig gode samarbejde!</w:t>
      </w:r>
    </w:p>
    <w:p w14:paraId="40A9AFE6" w14:textId="77777777" w:rsidR="00E90B69" w:rsidRDefault="00E90B69"/>
    <w:p w14:paraId="48CDE1C5" w14:textId="77777777" w:rsidR="00E90B69" w:rsidRDefault="00E0754D">
      <w:r>
        <w:t>OG:</w:t>
      </w:r>
    </w:p>
    <w:p w14:paraId="1D5B2CE4" w14:textId="77777777" w:rsidR="00E90B69" w:rsidRDefault="00E0754D">
      <w:r>
        <w:t xml:space="preserve">Til punkt 6 på dagsordenen, ”Redegørelse for afdelingens fremtidsplaner, </w:t>
      </w:r>
      <w:r>
        <w:t>herunder økonomi” vil jeg gerne foreslå, at vi:</w:t>
      </w:r>
    </w:p>
    <w:p w14:paraId="4DD5F700" w14:textId="77777777" w:rsidR="00E90B69" w:rsidRDefault="00E0754D">
      <w:r>
        <w:t xml:space="preserve">* afholder udskudt julefrokost for seniorer hos Johannes den 19. 2. 22 kl. 15 </w:t>
      </w:r>
      <w:proofErr w:type="gramStart"/>
      <w:r>
        <w:t>- ?</w:t>
      </w:r>
      <w:proofErr w:type="gramEnd"/>
    </w:p>
    <w:p w14:paraId="2471A27A" w14:textId="77777777" w:rsidR="00E90B69" w:rsidRDefault="00E0754D">
      <w:r>
        <w:t>* som allerede aftalt holder sidste træning før sommerferien den 5. 4. (lokalet er ikke ledigt den 12. 4. gr. påske)</w:t>
      </w:r>
    </w:p>
    <w:p w14:paraId="3672F63E" w14:textId="77777777" w:rsidR="00E90B69" w:rsidRDefault="00E0754D">
      <w:r>
        <w:t>* undersø</w:t>
      </w:r>
      <w:r>
        <w:t xml:space="preserve">ger om der kommer LM i år, og afsætter kr. 6.000 / søger </w:t>
      </w:r>
      <w:proofErr w:type="spellStart"/>
      <w:r>
        <w:t>IdrætsTanken</w:t>
      </w:r>
      <w:proofErr w:type="spellEnd"/>
      <w:r>
        <w:t xml:space="preserve"> </w:t>
      </w:r>
      <w:proofErr w:type="gramStart"/>
      <w:r>
        <w:t>om  kr.</w:t>
      </w:r>
      <w:proofErr w:type="gramEnd"/>
      <w:r>
        <w:t xml:space="preserve"> 6.000 hertil, hvis stævnet afvikles</w:t>
      </w:r>
    </w:p>
    <w:p w14:paraId="735D6CC8" w14:textId="77777777" w:rsidR="00E90B69" w:rsidRDefault="00E0754D">
      <w:r>
        <w:t>* derpå starter sommerbordtennis kl. 19 – 21, den 19.4. - 21. 6.</w:t>
      </w:r>
    </w:p>
    <w:p w14:paraId="622320B3" w14:textId="77777777" w:rsidR="00E90B69" w:rsidRDefault="00E0754D">
      <w:r>
        <w:t>* 1. træningsdag efter sommerferien 2022 – foreslås fastsat til 13. september</w:t>
      </w:r>
      <w:r>
        <w:t>. Lad os håbe på, at vi til den tid stadig kan have et mere normalt klubliv!</w:t>
      </w:r>
    </w:p>
    <w:p w14:paraId="78AA7087" w14:textId="77777777" w:rsidR="00E90B69" w:rsidRDefault="00E90B69"/>
    <w:p w14:paraId="3DABF4C3" w14:textId="77777777" w:rsidR="00E90B69" w:rsidRDefault="00E90B69"/>
    <w:p w14:paraId="08D9B14A" w14:textId="77777777" w:rsidR="00E90B69" w:rsidRDefault="00E0754D">
      <w:r>
        <w:t>Venlig hilsen, Johannes M.</w:t>
      </w:r>
    </w:p>
    <w:sectPr w:rsidR="00E90B69">
      <w:pgSz w:w="11906" w:h="16838"/>
      <w:pgMar w:top="1440" w:right="1800" w:bottom="1440" w:left="180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B69"/>
    <w:rsid w:val="00E0754D"/>
    <w:rsid w:val="00E9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7A95D"/>
  <w15:docId w15:val="{22CBA8A4-7BE4-468F-8BDF-A1E85B98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07F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qFormat/>
    <w:rsid w:val="006D5EAE"/>
    <w:rPr>
      <w:b/>
      <w:bCs/>
    </w:rPr>
  </w:style>
  <w:style w:type="character" w:styleId="Hyperlink">
    <w:name w:val="Hyperlink"/>
    <w:basedOn w:val="Standardskrifttypeiafsnit"/>
    <w:rsid w:val="006D5EAE"/>
    <w:rPr>
      <w:color w:val="0000FF"/>
      <w:u w:val="single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rsid w:val="006D5EAE"/>
    <w:pPr>
      <w:spacing w:beforeAutospacing="1" w:afterAutospacing="1"/>
    </w:pPr>
  </w:style>
  <w:style w:type="paragraph" w:styleId="Markeringsbobletekst">
    <w:name w:val="Balloon Text"/>
    <w:basedOn w:val="Normal"/>
    <w:semiHidden/>
    <w:qFormat/>
    <w:rsid w:val="00D15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SGIF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4005</Characters>
  <Application>Microsoft Office Word</Application>
  <DocSecurity>0</DocSecurity>
  <Lines>33</Lines>
  <Paragraphs>9</Paragraphs>
  <ScaleCrop>false</ScaleCrop>
  <Company>Roskilde Kommune, IT-afdelingen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Benny Andresen</dc:creator>
  <cp:lastModifiedBy>Benny</cp:lastModifiedBy>
  <cp:revision>2</cp:revision>
  <dcterms:created xsi:type="dcterms:W3CDTF">2022-01-27T15:53:00Z</dcterms:created>
  <dcterms:modified xsi:type="dcterms:W3CDTF">2022-01-27T15:53:00Z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2018-01-20T12:21:00Z</dcterms:created>
  <dc:creator>johannesmi</dc:creator>
  <dc:description/>
  <dc:language>da-DK</dc:language>
  <cp:lastModifiedBy/>
  <cp:lastPrinted>2010-02-04T14:04:00Z</cp:lastPrinted>
  <dcterms:modified xsi:type="dcterms:W3CDTF">2022-01-19T13:14:43Z</dcterms:modified>
  <cp:revision>12</cp:revision>
  <dc:subject/>
  <dc:title>Ågerup – Kirkerup – Hvedstrup menighedsråd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